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 FASE DI ELABORAZIONE COLLETTIVA DELL’IDEA.</w:t>
      </w:r>
    </w:p>
    <w:p w:rsidR="00000000" w:rsidDel="00000000" w:rsidP="00000000" w:rsidRDefault="00000000" w:rsidRPr="00000000" w14:paraId="00000004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Gli studenti hanno collettivamente individuato il tema da affrontare. E’ </w:t>
      </w:r>
      <w:r w:rsidDel="00000000" w:rsidR="00000000" w:rsidRPr="00000000">
        <w:rPr>
          <w:rtl w:val="0"/>
        </w:rPr>
        <w:t xml:space="preserve">stata</w:t>
      </w:r>
      <w:r w:rsidDel="00000000" w:rsidR="00000000" w:rsidRPr="00000000">
        <w:rPr>
          <w:vertAlign w:val="baseline"/>
          <w:rtl w:val="0"/>
        </w:rPr>
        <w:t xml:space="preserve"> una occasione per condividere anche alcune esperienze e difficoltà affrontate.</w:t>
      </w:r>
    </w:p>
    <w:p w:rsidR="00000000" w:rsidDel="00000000" w:rsidP="00000000" w:rsidRDefault="00000000" w:rsidRPr="00000000" w14:paraId="00000005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 FASE DI DEFINIZIONE DELLA SCALETTA</w:t>
      </w:r>
    </w:p>
    <w:p w:rsidR="00000000" w:rsidDel="00000000" w:rsidP="00000000" w:rsidRDefault="00000000" w:rsidRPr="00000000" w14:paraId="00000007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All’interno della tematica individuata sono stati </w:t>
      </w:r>
      <w:r w:rsidDel="00000000" w:rsidR="00000000" w:rsidRPr="00000000">
        <w:rPr>
          <w:rtl w:val="0"/>
        </w:rPr>
        <w:t xml:space="preserve">selezionati</w:t>
      </w:r>
      <w:r w:rsidDel="00000000" w:rsidR="00000000" w:rsidRPr="00000000">
        <w:rPr>
          <w:vertAlign w:val="baseline"/>
          <w:rtl w:val="0"/>
        </w:rPr>
        <w:t xml:space="preserve"> alcuni aspetti significativi attorno ai quali si sono costituiti i gruppi di ricerca</w:t>
      </w:r>
    </w:p>
    <w:p w:rsidR="00000000" w:rsidDel="00000000" w:rsidP="00000000" w:rsidRDefault="00000000" w:rsidRPr="00000000" w14:paraId="00000008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 FASE DI RICERCA DELLE INFORMAZIONI</w:t>
      </w:r>
    </w:p>
    <w:p w:rsidR="00000000" w:rsidDel="00000000" w:rsidP="00000000" w:rsidRDefault="00000000" w:rsidRPr="00000000" w14:paraId="0000000B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In classe nell’arco di due ore ( di cui una di supplenza ) gli studenti hanno individuato in rete le informazioni e prodotto il testo finale</w:t>
      </w:r>
    </w:p>
    <w:p w:rsidR="00000000" w:rsidDel="00000000" w:rsidP="00000000" w:rsidRDefault="00000000" w:rsidRPr="00000000" w14:paraId="0000000C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4. FASE DELL’ELABORAZIONE DELL’INFOGRAFICA</w:t>
      </w:r>
    </w:p>
    <w:p w:rsidR="00000000" w:rsidDel="00000000" w:rsidP="00000000" w:rsidRDefault="00000000" w:rsidRPr="00000000" w14:paraId="0000000E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Si è scelto di utilizzare Notebook Lim ( presente nella suite di classroom) in modo da produrre una infografica basata esclusivamente sul testo prodotto dalla classe ( elaborazione con una sola fonte)</w:t>
      </w:r>
    </w:p>
    <w:p w:rsidR="00000000" w:rsidDel="00000000" w:rsidP="00000000" w:rsidRDefault="00000000" w:rsidRPr="00000000" w14:paraId="0000000F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5. FASE DI VALUTAZIONE</w:t>
      </w:r>
    </w:p>
    <w:p w:rsidR="00000000" w:rsidDel="00000000" w:rsidP="00000000" w:rsidRDefault="00000000" w:rsidRPr="00000000" w14:paraId="00000011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Si è riscontrato che, nonostante l’efficacia grafica del prodotto, molte informazioni non sono state inserite nella elaborazione.</w:t>
      </w:r>
    </w:p>
    <w:sectPr>
      <w:headerReference r:id="rId7" w:type="default"/>
      <w:headerReference r:id="rId8" w:type="first"/>
      <w:pgSz w:h="16838" w:w="11906" w:orient="portrait"/>
      <w:pgMar w:bottom="1134" w:top="1693" w:left="1134" w:right="1134" w:header="113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PROCEDURA  SEGUITA PER LA REALIZZAZIONE DEL LAVORO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xo5nJ3zvbAcHF/DXJWFK96reYA==">CgMxLjA4AHIhMVp6dmo0SEZ4NjNJYUh1d0xzVDJETWNBcmxkVUVuaDRK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